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5C9E8E" w14:textId="77777777" w:rsidR="0033210C" w:rsidRDefault="00252525" w:rsidP="00252525">
      <w:pPr>
        <w:jc w:val="center"/>
        <w:rPr>
          <w:sz w:val="24"/>
          <w:szCs w:val="24"/>
        </w:rPr>
      </w:pPr>
      <w:r>
        <w:rPr>
          <w:sz w:val="24"/>
          <w:szCs w:val="24"/>
        </w:rPr>
        <w:t xml:space="preserve">APT Executive Board President Nominee: Megan </w:t>
      </w:r>
      <w:proofErr w:type="spellStart"/>
      <w:r>
        <w:rPr>
          <w:sz w:val="24"/>
          <w:szCs w:val="24"/>
        </w:rPr>
        <w:t>Engelberg</w:t>
      </w:r>
      <w:proofErr w:type="spellEnd"/>
    </w:p>
    <w:p w14:paraId="305C9E8F" w14:textId="77777777" w:rsidR="0033210C" w:rsidRDefault="0033210C">
      <w:pPr>
        <w:jc w:val="center"/>
      </w:pPr>
    </w:p>
    <w:p w14:paraId="305C9E90" w14:textId="77777777" w:rsidR="0033210C" w:rsidRDefault="00252525">
      <w:pPr>
        <w:jc w:val="center"/>
      </w:pPr>
      <w:r>
        <w:rPr>
          <w:noProof/>
        </w:rPr>
        <w:drawing>
          <wp:inline distT="114300" distB="114300" distL="114300" distR="114300" wp14:anchorId="305C9ECD" wp14:editId="305C9ECE">
            <wp:extent cx="1885950" cy="1830042"/>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4"/>
                    <a:srcRect b="6090"/>
                    <a:stretch>
                      <a:fillRect/>
                    </a:stretch>
                  </pic:blipFill>
                  <pic:spPr>
                    <a:xfrm>
                      <a:off x="0" y="0"/>
                      <a:ext cx="1885950" cy="1830042"/>
                    </a:xfrm>
                    <a:prstGeom prst="rect">
                      <a:avLst/>
                    </a:prstGeom>
                    <a:ln/>
                  </pic:spPr>
                </pic:pic>
              </a:graphicData>
            </a:graphic>
          </wp:inline>
        </w:drawing>
      </w:r>
    </w:p>
    <w:p w14:paraId="305C9E91" w14:textId="77777777" w:rsidR="0033210C" w:rsidRDefault="0033210C">
      <w:pPr>
        <w:jc w:val="center"/>
      </w:pPr>
    </w:p>
    <w:p w14:paraId="305C9E92" w14:textId="77777777" w:rsidR="0033210C" w:rsidRDefault="00252525">
      <w:r>
        <w:t xml:space="preserve">Megan is currently in her second year as the Deer Path Middle School APT President and serves on the District 67 SEL task force and metric’s council. </w:t>
      </w:r>
    </w:p>
    <w:p w14:paraId="305C9E93" w14:textId="77777777" w:rsidR="0033210C" w:rsidRDefault="0033210C"/>
    <w:p w14:paraId="305C9E94" w14:textId="77777777" w:rsidR="0033210C" w:rsidRDefault="00252525">
      <w:r>
        <w:t xml:space="preserve">Previously she has volunteered on the Sheridan APT board as the Vice President/Secretary and on the DPM </w:t>
      </w:r>
      <w:r>
        <w:t>APT board as a member of the teacher appreciation and new family committees. In prior years, Megan served on the Everett APT board as the board of education liaison and participated on the social planning committee. She has also served the Sheridan APT Boa</w:t>
      </w:r>
      <w:r>
        <w:t xml:space="preserve">rd as the school supply coordinator, participated as a member of the nominating committee for the Executive APT, and acted as a Room Mom for 8 years.   </w:t>
      </w:r>
    </w:p>
    <w:p w14:paraId="305C9E95" w14:textId="77777777" w:rsidR="0033210C" w:rsidRDefault="0033210C"/>
    <w:p w14:paraId="305C9E96" w14:textId="77777777" w:rsidR="0033210C" w:rsidRDefault="00252525">
      <w:r>
        <w:t>Megan has 5 years of service on the Spirit of 67 board, where she is currently serving on the nominati</w:t>
      </w:r>
      <w:r>
        <w:t xml:space="preserve">ng committee. She has served 2 terms as a member on the grants committee. She has, twice, co-chaired the Spirit of 67’s Home Tour Fundraiser, co-organized the Spirit pull to benefit the 2018 Thanks </w:t>
      </w:r>
      <w:proofErr w:type="gramStart"/>
      <w:r>
        <w:t>For</w:t>
      </w:r>
      <w:proofErr w:type="gramEnd"/>
      <w:r>
        <w:t xml:space="preserve"> Giving Fundraising Luncheon, and co-chaired the Stand </w:t>
      </w:r>
      <w:r>
        <w:t xml:space="preserve">Up For Spirit Fall Fundraiser in 2019. </w:t>
      </w:r>
    </w:p>
    <w:p w14:paraId="305C9E97" w14:textId="77777777" w:rsidR="0033210C" w:rsidRDefault="0033210C"/>
    <w:p w14:paraId="305C9E98" w14:textId="77777777" w:rsidR="0033210C" w:rsidRDefault="00252525">
      <w:r>
        <w:t>In addition to school volunteering, Megan is active in the community. She helps as the Ward 1 representative for the CROYA adult board. She also currently participates in the St. Mary’s Guild and Infant Welfare Soci</w:t>
      </w:r>
      <w:r>
        <w:t xml:space="preserve">ety. </w:t>
      </w:r>
    </w:p>
    <w:p w14:paraId="305C9E99" w14:textId="77777777" w:rsidR="0033210C" w:rsidRDefault="0033210C"/>
    <w:p w14:paraId="305C9E9A" w14:textId="77777777" w:rsidR="0033210C" w:rsidRDefault="00252525">
      <w:r>
        <w:t>Megan grew up in Lake Forest, where she attended Everett Elementary school, Deer Path Middle School and Lake Forest High School. She went on to study at Indiana University, where she earned a double major in Journalism and Psychology.  After college</w:t>
      </w:r>
      <w:r>
        <w:t xml:space="preserve">, Megan spent 15 years working in surgical and pharmaceutical sales and sales training. </w:t>
      </w:r>
    </w:p>
    <w:p w14:paraId="305C9E9B" w14:textId="77777777" w:rsidR="0033210C" w:rsidRDefault="0033210C"/>
    <w:p w14:paraId="305C9E9C" w14:textId="77777777" w:rsidR="0033210C" w:rsidRDefault="00252525">
      <w:r>
        <w:t>Megan and her husband, Brent, have 3 children. Charlie, their son, attended K-4 grades at Everett and is currently in 8th grade at DPM. Their twin daughters, Emma and</w:t>
      </w:r>
      <w:r>
        <w:t xml:space="preserve"> Laney, attended Sheridan and are in 6th grade at DPM. An avid fitness enthusiast, Megan taught at Orangetheory Fitness for 4 years but has taken a break during the pandemic. She looks forward to hopefully returning to coaching at OTF soon. </w:t>
      </w:r>
    </w:p>
    <w:p w14:paraId="305C9E9D" w14:textId="77777777" w:rsidR="0033210C" w:rsidRDefault="0033210C"/>
    <w:p w14:paraId="305C9E9E" w14:textId="77777777" w:rsidR="0033210C" w:rsidRDefault="00252525">
      <w:r>
        <w:t>In her free t</w:t>
      </w:r>
      <w:r>
        <w:t xml:space="preserve">ime, Meagan enjoys working out, spending time with friends, and watching her kids on the sports fields and courts. She hopes to get back to all of that in the near future </w:t>
      </w:r>
      <w:proofErr w:type="gramStart"/>
      <w:r>
        <w:t>😊</w:t>
      </w:r>
      <w:proofErr w:type="gramEnd"/>
    </w:p>
    <w:p w14:paraId="305C9E9F" w14:textId="77777777" w:rsidR="0033210C" w:rsidRDefault="0033210C"/>
    <w:p w14:paraId="305C9EA0" w14:textId="77777777" w:rsidR="0033210C" w:rsidRDefault="00252525">
      <w:r>
        <w:t xml:space="preserve">Megan is looking forward to serving the district as the Executive APT President. </w:t>
      </w:r>
    </w:p>
    <w:p w14:paraId="305C9EA1" w14:textId="77777777" w:rsidR="0033210C" w:rsidRDefault="0033210C"/>
    <w:p w14:paraId="305C9EA2" w14:textId="77777777" w:rsidR="0033210C" w:rsidRDefault="0033210C"/>
    <w:p w14:paraId="305C9EA3" w14:textId="77777777" w:rsidR="0033210C" w:rsidRDefault="0033210C"/>
    <w:p w14:paraId="305C9EA4" w14:textId="77777777" w:rsidR="0033210C" w:rsidRDefault="0033210C"/>
    <w:p w14:paraId="305C9EA5" w14:textId="77777777" w:rsidR="0033210C" w:rsidRDefault="00252525">
      <w:pPr>
        <w:jc w:val="center"/>
        <w:rPr>
          <w:sz w:val="24"/>
          <w:szCs w:val="24"/>
        </w:rPr>
      </w:pPr>
      <w:r>
        <w:rPr>
          <w:sz w:val="24"/>
          <w:szCs w:val="24"/>
        </w:rPr>
        <w:t>APT Executive Board Communications Communicator Nominee: Lana Raines</w:t>
      </w:r>
    </w:p>
    <w:p w14:paraId="305C9EA6" w14:textId="77777777" w:rsidR="0033210C" w:rsidRDefault="0033210C">
      <w:pPr>
        <w:shd w:val="clear" w:color="auto" w:fill="FFFFFF"/>
        <w:rPr>
          <w:color w:val="222222"/>
        </w:rPr>
      </w:pPr>
    </w:p>
    <w:p w14:paraId="305C9EA7" w14:textId="77777777" w:rsidR="0033210C" w:rsidRDefault="00252525">
      <w:pPr>
        <w:shd w:val="clear" w:color="auto" w:fill="FFFFFF"/>
        <w:rPr>
          <w:color w:val="222222"/>
        </w:rPr>
      </w:pPr>
      <w:r>
        <w:rPr>
          <w:color w:val="222222"/>
        </w:rPr>
        <w:t>Lana grew up in northern Michigan. She attended the University of Michigan where she earned a BA in psychology and English as well as an MSW and JD.</w:t>
      </w:r>
    </w:p>
    <w:p w14:paraId="305C9EA8" w14:textId="77777777" w:rsidR="0033210C" w:rsidRDefault="0033210C">
      <w:pPr>
        <w:shd w:val="clear" w:color="auto" w:fill="FFFFFF"/>
        <w:rPr>
          <w:color w:val="222222"/>
        </w:rPr>
      </w:pPr>
    </w:p>
    <w:p w14:paraId="305C9EA9" w14:textId="77777777" w:rsidR="0033210C" w:rsidRDefault="00252525">
      <w:pPr>
        <w:shd w:val="clear" w:color="auto" w:fill="FFFFFF"/>
        <w:rPr>
          <w:color w:val="222222"/>
        </w:rPr>
      </w:pPr>
      <w:r>
        <w:rPr>
          <w:color w:val="222222"/>
        </w:rPr>
        <w:t>After graduating from law schoo</w:t>
      </w:r>
      <w:r>
        <w:rPr>
          <w:color w:val="222222"/>
        </w:rPr>
        <w:t xml:space="preserve">l in 2002, Lana moved to Chicago and worked at </w:t>
      </w:r>
      <w:proofErr w:type="spellStart"/>
      <w:r>
        <w:rPr>
          <w:color w:val="222222"/>
        </w:rPr>
        <w:t>Altheimer</w:t>
      </w:r>
      <w:proofErr w:type="spellEnd"/>
      <w:r>
        <w:rPr>
          <w:color w:val="222222"/>
        </w:rPr>
        <w:t xml:space="preserve"> &amp; Gray and later Reed Smith (formerly </w:t>
      </w:r>
      <w:proofErr w:type="spellStart"/>
      <w:r>
        <w:rPr>
          <w:color w:val="222222"/>
        </w:rPr>
        <w:t>Sachnoff</w:t>
      </w:r>
      <w:proofErr w:type="spellEnd"/>
      <w:r>
        <w:rPr>
          <w:color w:val="222222"/>
        </w:rPr>
        <w:t xml:space="preserve"> &amp; Weaver) until 2015. During that time, Lana was active with Lawyers in the Classroom, a program that places attorney volunteers in Chicagoland schools </w:t>
      </w:r>
      <w:r>
        <w:rPr>
          <w:color w:val="222222"/>
        </w:rPr>
        <w:t>in order to help students better understand the U.S. Constitution and legal system.</w:t>
      </w:r>
    </w:p>
    <w:p w14:paraId="305C9EAA" w14:textId="77777777" w:rsidR="0033210C" w:rsidRDefault="0033210C">
      <w:pPr>
        <w:shd w:val="clear" w:color="auto" w:fill="FFFFFF"/>
        <w:rPr>
          <w:color w:val="222222"/>
        </w:rPr>
      </w:pPr>
    </w:p>
    <w:p w14:paraId="305C9EAB" w14:textId="77777777" w:rsidR="0033210C" w:rsidRDefault="00252525">
      <w:pPr>
        <w:shd w:val="clear" w:color="auto" w:fill="FFFFFF"/>
        <w:rPr>
          <w:color w:val="222222"/>
        </w:rPr>
      </w:pPr>
      <w:r>
        <w:rPr>
          <w:color w:val="222222"/>
        </w:rPr>
        <w:t>Lana and her husband, Tom, have lived in Lake Forest since 2004. They have three children, Barrett, Louie and Fern, attending District 67 schools. Locally, Lana has been involved with the Lake Forest Open Lands Associate Board, Jr. Garden Club of Lake Fore</w:t>
      </w:r>
      <w:r>
        <w:rPr>
          <w:color w:val="222222"/>
        </w:rPr>
        <w:t xml:space="preserve">st, Spirit of 67 Foundation and Sheridan School APT.  </w:t>
      </w:r>
    </w:p>
    <w:p w14:paraId="305C9EAC" w14:textId="77777777" w:rsidR="0033210C" w:rsidRDefault="0033210C">
      <w:pPr>
        <w:shd w:val="clear" w:color="auto" w:fill="FFFFFF"/>
        <w:rPr>
          <w:color w:val="222222"/>
        </w:rPr>
      </w:pPr>
    </w:p>
    <w:p w14:paraId="305C9EAD" w14:textId="77777777" w:rsidR="0033210C" w:rsidRDefault="0033210C">
      <w:pPr>
        <w:shd w:val="clear" w:color="auto" w:fill="FFFFFF"/>
        <w:jc w:val="center"/>
        <w:rPr>
          <w:color w:val="222222"/>
        </w:rPr>
      </w:pPr>
    </w:p>
    <w:p w14:paraId="305C9EAE" w14:textId="77777777" w:rsidR="0033210C" w:rsidRDefault="0033210C">
      <w:pPr>
        <w:shd w:val="clear" w:color="auto" w:fill="FFFFFF"/>
        <w:rPr>
          <w:color w:val="222222"/>
        </w:rPr>
      </w:pPr>
    </w:p>
    <w:p w14:paraId="305C9EAF" w14:textId="77777777" w:rsidR="0033210C" w:rsidRDefault="00252525">
      <w:pPr>
        <w:shd w:val="clear" w:color="auto" w:fill="FFFFFF"/>
        <w:jc w:val="center"/>
        <w:rPr>
          <w:color w:val="222222"/>
          <w:sz w:val="24"/>
          <w:szCs w:val="24"/>
        </w:rPr>
      </w:pPr>
      <w:r>
        <w:rPr>
          <w:color w:val="222222"/>
          <w:sz w:val="24"/>
          <w:szCs w:val="24"/>
        </w:rPr>
        <w:t xml:space="preserve">Deer Path Middle School APT President Nominee: Monica </w:t>
      </w:r>
      <w:proofErr w:type="spellStart"/>
      <w:r>
        <w:rPr>
          <w:color w:val="222222"/>
          <w:sz w:val="24"/>
          <w:szCs w:val="24"/>
        </w:rPr>
        <w:t>Yaun</w:t>
      </w:r>
      <w:proofErr w:type="spellEnd"/>
    </w:p>
    <w:p w14:paraId="305C9EB0" w14:textId="77777777" w:rsidR="0033210C" w:rsidRDefault="0033210C">
      <w:pPr>
        <w:shd w:val="clear" w:color="auto" w:fill="FFFFFF"/>
        <w:jc w:val="center"/>
        <w:rPr>
          <w:color w:val="222222"/>
          <w:sz w:val="24"/>
          <w:szCs w:val="24"/>
        </w:rPr>
      </w:pPr>
    </w:p>
    <w:p w14:paraId="305C9EB1" w14:textId="77777777" w:rsidR="0033210C" w:rsidRDefault="00252525">
      <w:pPr>
        <w:shd w:val="clear" w:color="auto" w:fill="FFFFFF"/>
        <w:jc w:val="center"/>
        <w:rPr>
          <w:color w:val="222222"/>
          <w:sz w:val="24"/>
          <w:szCs w:val="24"/>
        </w:rPr>
      </w:pPr>
      <w:r>
        <w:rPr>
          <w:noProof/>
          <w:color w:val="222222"/>
          <w:sz w:val="24"/>
          <w:szCs w:val="24"/>
        </w:rPr>
        <w:drawing>
          <wp:inline distT="114300" distB="114300" distL="114300" distR="114300" wp14:anchorId="305C9ECF" wp14:editId="305C9ED0">
            <wp:extent cx="1633538" cy="1781146"/>
            <wp:effectExtent l="0" t="0" r="0" b="0"/>
            <wp:docPr id="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5"/>
                    <a:srcRect l="31683"/>
                    <a:stretch>
                      <a:fillRect/>
                    </a:stretch>
                  </pic:blipFill>
                  <pic:spPr>
                    <a:xfrm>
                      <a:off x="0" y="0"/>
                      <a:ext cx="1633538" cy="1781146"/>
                    </a:xfrm>
                    <a:prstGeom prst="rect">
                      <a:avLst/>
                    </a:prstGeom>
                    <a:ln/>
                  </pic:spPr>
                </pic:pic>
              </a:graphicData>
            </a:graphic>
          </wp:inline>
        </w:drawing>
      </w:r>
    </w:p>
    <w:p w14:paraId="305C9EB2" w14:textId="77777777" w:rsidR="0033210C" w:rsidRDefault="0033210C">
      <w:pPr>
        <w:shd w:val="clear" w:color="auto" w:fill="FFFFFF"/>
        <w:jc w:val="center"/>
        <w:rPr>
          <w:color w:val="222222"/>
          <w:sz w:val="24"/>
          <w:szCs w:val="24"/>
        </w:rPr>
      </w:pPr>
    </w:p>
    <w:p w14:paraId="305C9EB3" w14:textId="77777777" w:rsidR="0033210C" w:rsidRDefault="00252525">
      <w:pPr>
        <w:shd w:val="clear" w:color="auto" w:fill="FFFFFF"/>
        <w:rPr>
          <w:color w:val="222222"/>
        </w:rPr>
      </w:pPr>
      <w:r>
        <w:rPr>
          <w:color w:val="222222"/>
        </w:rPr>
        <w:t>Monica has fond memories of showing up to her very first APT meeting at Cherokee in 2014 when her son started Kindergarten. As the atte</w:t>
      </w:r>
      <w:r>
        <w:rPr>
          <w:color w:val="222222"/>
        </w:rPr>
        <w:t xml:space="preserve">ndees went around the room stating their role, she declared "I have no responsibilities here whatsoever." The other moms mocked her saying "that won't last long" and indeed they were right. She went on to have various roles in the Cherokee APT, working on </w:t>
      </w:r>
      <w:r>
        <w:rPr>
          <w:color w:val="222222"/>
        </w:rPr>
        <w:t>staff appreciation and the yearbook committee. She also served on the Executive APT Board as the Visiting Scientist chair, the Recording Secretary, and the chair of the Nominating Committee, as well as DPM Donor Relations for the Spirit of 67. When not vol</w:t>
      </w:r>
      <w:r>
        <w:rPr>
          <w:color w:val="222222"/>
        </w:rPr>
        <w:t xml:space="preserve">unteering in the schools, she serves on the board of the League of Women Voters of Lake Forest/Lake Bluff, and volunteers with North Chicago Community Partners. </w:t>
      </w:r>
    </w:p>
    <w:p w14:paraId="305C9EB4" w14:textId="77777777" w:rsidR="0033210C" w:rsidRDefault="0033210C">
      <w:pPr>
        <w:shd w:val="clear" w:color="auto" w:fill="FFFFFF"/>
        <w:rPr>
          <w:color w:val="222222"/>
        </w:rPr>
      </w:pPr>
    </w:p>
    <w:p w14:paraId="305C9EB5" w14:textId="77777777" w:rsidR="0033210C" w:rsidRDefault="00252525">
      <w:pPr>
        <w:shd w:val="clear" w:color="auto" w:fill="FFFFFF"/>
        <w:rPr>
          <w:color w:val="222222"/>
        </w:rPr>
      </w:pPr>
      <w:r>
        <w:rPr>
          <w:color w:val="222222"/>
        </w:rPr>
        <w:t xml:space="preserve">Monica graduated from the University of Illinois </w:t>
      </w:r>
      <w:proofErr w:type="spellStart"/>
      <w:r>
        <w:rPr>
          <w:color w:val="222222"/>
        </w:rPr>
        <w:t>Gies</w:t>
      </w:r>
      <w:proofErr w:type="spellEnd"/>
      <w:r>
        <w:rPr>
          <w:color w:val="222222"/>
        </w:rPr>
        <w:t xml:space="preserve"> College of Business with a degree in economics. She spent the next 12 years working at Hewitt Associates managing software implementations and doing software development before being promoted to stay-at</w:t>
      </w:r>
      <w:r>
        <w:rPr>
          <w:color w:val="222222"/>
        </w:rPr>
        <w:t xml:space="preserve">-home mom. With her husband Roshan and son Evan (6th grade) in tow, her family migrated from the city to Lake Forest - the unlikeliest of places for a </w:t>
      </w:r>
      <w:proofErr w:type="gramStart"/>
      <w:r>
        <w:rPr>
          <w:color w:val="222222"/>
        </w:rPr>
        <w:t>small town</w:t>
      </w:r>
      <w:proofErr w:type="gramEnd"/>
      <w:r>
        <w:rPr>
          <w:color w:val="222222"/>
        </w:rPr>
        <w:t xml:space="preserve"> girl and devoted fan of the Green Bay Packers - in 2009, and they are so happy they did. In he</w:t>
      </w:r>
      <w:r>
        <w:rPr>
          <w:color w:val="222222"/>
        </w:rPr>
        <w:t xml:space="preserve">r free time, Monica enjoys movies, books, backyard birding, and her vinyl record collection. </w:t>
      </w:r>
    </w:p>
    <w:p w14:paraId="305C9EB6" w14:textId="77777777" w:rsidR="0033210C" w:rsidRDefault="0033210C">
      <w:pPr>
        <w:shd w:val="clear" w:color="auto" w:fill="FFFFFF"/>
        <w:rPr>
          <w:color w:val="222222"/>
        </w:rPr>
      </w:pPr>
    </w:p>
    <w:p w14:paraId="305C9EB7" w14:textId="77777777" w:rsidR="0033210C" w:rsidRDefault="0033210C">
      <w:pPr>
        <w:shd w:val="clear" w:color="auto" w:fill="FFFFFF"/>
        <w:rPr>
          <w:color w:val="222222"/>
        </w:rPr>
      </w:pPr>
    </w:p>
    <w:p w14:paraId="305C9EB8" w14:textId="77777777" w:rsidR="0033210C" w:rsidRDefault="00252525">
      <w:pPr>
        <w:shd w:val="clear" w:color="auto" w:fill="FFFFFF"/>
        <w:jc w:val="center"/>
        <w:rPr>
          <w:color w:val="222222"/>
          <w:sz w:val="24"/>
          <w:szCs w:val="24"/>
        </w:rPr>
      </w:pPr>
      <w:r>
        <w:rPr>
          <w:color w:val="222222"/>
          <w:sz w:val="24"/>
          <w:szCs w:val="24"/>
        </w:rPr>
        <w:t>Everett Elementary School APT President Nominee: Holly Klug</w:t>
      </w:r>
    </w:p>
    <w:p w14:paraId="305C9EB9" w14:textId="77777777" w:rsidR="0033210C" w:rsidRDefault="0033210C">
      <w:pPr>
        <w:shd w:val="clear" w:color="auto" w:fill="FFFFFF"/>
        <w:jc w:val="center"/>
        <w:rPr>
          <w:color w:val="222222"/>
          <w:sz w:val="24"/>
          <w:szCs w:val="24"/>
        </w:rPr>
      </w:pPr>
    </w:p>
    <w:p w14:paraId="305C9EBA" w14:textId="77777777" w:rsidR="0033210C" w:rsidRDefault="00252525">
      <w:pPr>
        <w:shd w:val="clear" w:color="auto" w:fill="FFFFFF"/>
        <w:jc w:val="center"/>
        <w:rPr>
          <w:color w:val="222222"/>
          <w:sz w:val="24"/>
          <w:szCs w:val="24"/>
        </w:rPr>
      </w:pPr>
      <w:r>
        <w:rPr>
          <w:noProof/>
          <w:color w:val="222222"/>
          <w:sz w:val="24"/>
          <w:szCs w:val="24"/>
        </w:rPr>
        <w:lastRenderedPageBreak/>
        <w:drawing>
          <wp:inline distT="114300" distB="114300" distL="114300" distR="114300" wp14:anchorId="305C9ED1" wp14:editId="305C9ED2">
            <wp:extent cx="1204913" cy="1904316"/>
            <wp:effectExtent l="0" t="0" r="0" b="0"/>
            <wp:docPr id="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6"/>
                    <a:srcRect/>
                    <a:stretch>
                      <a:fillRect/>
                    </a:stretch>
                  </pic:blipFill>
                  <pic:spPr>
                    <a:xfrm>
                      <a:off x="0" y="0"/>
                      <a:ext cx="1204913" cy="1904316"/>
                    </a:xfrm>
                    <a:prstGeom prst="rect">
                      <a:avLst/>
                    </a:prstGeom>
                    <a:ln/>
                  </pic:spPr>
                </pic:pic>
              </a:graphicData>
            </a:graphic>
          </wp:inline>
        </w:drawing>
      </w:r>
    </w:p>
    <w:p w14:paraId="305C9EBB" w14:textId="77777777" w:rsidR="0033210C" w:rsidRDefault="0033210C">
      <w:pPr>
        <w:shd w:val="clear" w:color="auto" w:fill="FFFFFF"/>
        <w:rPr>
          <w:color w:val="222222"/>
        </w:rPr>
      </w:pPr>
    </w:p>
    <w:p w14:paraId="305C9EBC" w14:textId="77777777" w:rsidR="0033210C" w:rsidRDefault="00252525">
      <w:pPr>
        <w:shd w:val="clear" w:color="auto" w:fill="FFFFFF"/>
        <w:rPr>
          <w:color w:val="222222"/>
        </w:rPr>
      </w:pPr>
      <w:r>
        <w:rPr>
          <w:color w:val="222222"/>
        </w:rPr>
        <w:t>Holly is currently a part of the Everett APT cabinet serving as the Communications Coordinator (</w:t>
      </w:r>
      <w:proofErr w:type="gramStart"/>
      <w:r>
        <w:rPr>
          <w:color w:val="222222"/>
        </w:rPr>
        <w:t>she’s</w:t>
      </w:r>
      <w:proofErr w:type="gramEnd"/>
      <w:r>
        <w:rPr>
          <w:color w:val="222222"/>
        </w:rPr>
        <w:t xml:space="preserve"> the person behind Elvis Eagle on Everett’s social media pages). She is also on the Directory Committee and is the Room Parent for two classrooms this year. She has been a Room Parent for the past 5 years and was the 2018-2019 Kindergarten Coordinator</w:t>
      </w:r>
      <w:r>
        <w:rPr>
          <w:color w:val="222222"/>
        </w:rPr>
        <w:t xml:space="preserve">. </w:t>
      </w:r>
    </w:p>
    <w:p w14:paraId="305C9EBD" w14:textId="77777777" w:rsidR="0033210C" w:rsidRDefault="0033210C">
      <w:pPr>
        <w:shd w:val="clear" w:color="auto" w:fill="FFFFFF"/>
        <w:rPr>
          <w:color w:val="222222"/>
        </w:rPr>
      </w:pPr>
    </w:p>
    <w:p w14:paraId="305C9EBE" w14:textId="77777777" w:rsidR="0033210C" w:rsidRDefault="00252525">
      <w:pPr>
        <w:shd w:val="clear" w:color="auto" w:fill="FFFFFF"/>
        <w:rPr>
          <w:color w:val="222222"/>
        </w:rPr>
      </w:pPr>
      <w:r>
        <w:rPr>
          <w:color w:val="222222"/>
        </w:rPr>
        <w:t xml:space="preserve">For the past three years Holly has worked with District 67 administrators and teachers on the D67 Curriculum Coordinating Committee. She also participated on the D67 COVID Task Force this past summer. </w:t>
      </w:r>
    </w:p>
    <w:p w14:paraId="305C9EBF" w14:textId="77777777" w:rsidR="0033210C" w:rsidRDefault="0033210C">
      <w:pPr>
        <w:shd w:val="clear" w:color="auto" w:fill="FFFFFF"/>
        <w:rPr>
          <w:color w:val="222222"/>
        </w:rPr>
      </w:pPr>
    </w:p>
    <w:p w14:paraId="305C9EC0" w14:textId="77777777" w:rsidR="0033210C" w:rsidRDefault="00252525">
      <w:pPr>
        <w:shd w:val="clear" w:color="auto" w:fill="FFFFFF"/>
        <w:rPr>
          <w:color w:val="222222"/>
        </w:rPr>
      </w:pPr>
      <w:r>
        <w:rPr>
          <w:color w:val="222222"/>
        </w:rPr>
        <w:t>Holly grew up in Lake Forest and attended Everett</w:t>
      </w:r>
      <w:r>
        <w:rPr>
          <w:color w:val="222222"/>
        </w:rPr>
        <w:t xml:space="preserve">, Deer Path, and LFHS (‘89). She received her BA from The University of Rochester (‘93) and her </w:t>
      </w:r>
      <w:proofErr w:type="gramStart"/>
      <w:r>
        <w:rPr>
          <w:color w:val="222222"/>
        </w:rPr>
        <w:t>Masters in Teaching</w:t>
      </w:r>
      <w:proofErr w:type="gramEnd"/>
      <w:r>
        <w:rPr>
          <w:color w:val="222222"/>
        </w:rPr>
        <w:t xml:space="preserve"> from National-Louis University (‘95). She taught K-8th grade for 17 years -- 15 with Chicago Public Schools and 2 with Charlotte Mecklenburg</w:t>
      </w:r>
      <w:r>
        <w:rPr>
          <w:color w:val="222222"/>
        </w:rPr>
        <w:t xml:space="preserve"> Public Schools in North Carolina. In CPS she served as the teacher representative for her school on the Local School Council. During this </w:t>
      </w:r>
      <w:proofErr w:type="gramStart"/>
      <w:r>
        <w:rPr>
          <w:color w:val="222222"/>
        </w:rPr>
        <w:t>time</w:t>
      </w:r>
      <w:proofErr w:type="gramEnd"/>
      <w:r>
        <w:rPr>
          <w:color w:val="222222"/>
        </w:rPr>
        <w:t xml:space="preserve"> she worked on her school’s School Improvement Plan, participated in interviewing new staff and planned school wi</w:t>
      </w:r>
      <w:r>
        <w:rPr>
          <w:color w:val="222222"/>
        </w:rPr>
        <w:t>de celebrations. She stopped teaching when she had her son but continued to stay involved in education. She worked with the Lyric Opera of Chicago creating curriculum for the classrooms. She served on the Parent Board for Parent’s Day Out Preschool in Evan</w:t>
      </w:r>
      <w:r>
        <w:rPr>
          <w:color w:val="222222"/>
        </w:rPr>
        <w:t xml:space="preserve">ston prior to moving to Lake Forest in 2014. </w:t>
      </w:r>
    </w:p>
    <w:p w14:paraId="305C9EC1" w14:textId="77777777" w:rsidR="0033210C" w:rsidRDefault="0033210C">
      <w:pPr>
        <w:shd w:val="clear" w:color="auto" w:fill="FFFFFF"/>
        <w:rPr>
          <w:color w:val="222222"/>
        </w:rPr>
      </w:pPr>
    </w:p>
    <w:p w14:paraId="305C9EC2" w14:textId="77777777" w:rsidR="0033210C" w:rsidRDefault="00252525">
      <w:pPr>
        <w:shd w:val="clear" w:color="auto" w:fill="FFFFFF"/>
        <w:rPr>
          <w:color w:val="222222"/>
        </w:rPr>
      </w:pPr>
      <w:r>
        <w:rPr>
          <w:color w:val="222222"/>
          <w:highlight w:val="white"/>
        </w:rPr>
        <w:t xml:space="preserve">Holly is an instructor at The Dailey Method and she and her </w:t>
      </w:r>
      <w:r>
        <w:rPr>
          <w:color w:val="222222"/>
        </w:rPr>
        <w:t>husband, Kevin, have two children. Max is in 4th grade and Reagan is in 2nd grade at Everett. It makes Holly so happy that her kids get to experience</w:t>
      </w:r>
      <w:r>
        <w:rPr>
          <w:color w:val="222222"/>
        </w:rPr>
        <w:t xml:space="preserve"> Everett just like she did. </w:t>
      </w:r>
    </w:p>
    <w:p w14:paraId="305C9EC3" w14:textId="77777777" w:rsidR="0033210C" w:rsidRDefault="0033210C">
      <w:pPr>
        <w:shd w:val="clear" w:color="auto" w:fill="FFFFFF"/>
        <w:rPr>
          <w:color w:val="222222"/>
        </w:rPr>
      </w:pPr>
    </w:p>
    <w:p w14:paraId="305C9EC4" w14:textId="77777777" w:rsidR="0033210C" w:rsidRDefault="0033210C">
      <w:pPr>
        <w:shd w:val="clear" w:color="auto" w:fill="FFFFFF"/>
        <w:rPr>
          <w:color w:val="222222"/>
        </w:rPr>
      </w:pPr>
    </w:p>
    <w:p w14:paraId="305C9EC5" w14:textId="77777777" w:rsidR="0033210C" w:rsidRDefault="0033210C">
      <w:pPr>
        <w:shd w:val="clear" w:color="auto" w:fill="FFFFFF"/>
        <w:rPr>
          <w:color w:val="222222"/>
        </w:rPr>
      </w:pPr>
    </w:p>
    <w:p w14:paraId="305C9EC6" w14:textId="77777777" w:rsidR="0033210C" w:rsidRDefault="0033210C">
      <w:pPr>
        <w:rPr>
          <w:color w:val="333333"/>
          <w:highlight w:val="white"/>
        </w:rPr>
        <w:sectPr w:rsidR="0033210C">
          <w:type w:val="continuous"/>
          <w:pgSz w:w="12240" w:h="15840"/>
          <w:pgMar w:top="720" w:right="720" w:bottom="720" w:left="720" w:header="720" w:footer="720" w:gutter="0"/>
          <w:cols w:space="720"/>
        </w:sectPr>
      </w:pPr>
    </w:p>
    <w:p w14:paraId="305C9EC7" w14:textId="77777777" w:rsidR="0033210C" w:rsidRDefault="00252525">
      <w:r>
        <w:rPr>
          <w:color w:val="333333"/>
          <w:highlight w:val="white"/>
        </w:rPr>
        <w:t xml:space="preserve"> </w:t>
      </w:r>
      <w:r>
        <w:rPr>
          <w:color w:val="333333"/>
          <w:highlight w:val="white"/>
        </w:rPr>
        <w:tab/>
      </w:r>
      <w:r>
        <w:rPr>
          <w:color w:val="333333"/>
          <w:highlight w:val="white"/>
        </w:rPr>
        <w:tab/>
      </w:r>
      <w:r>
        <w:rPr>
          <w:color w:val="333333"/>
          <w:highlight w:val="white"/>
        </w:rPr>
        <w:tab/>
      </w:r>
    </w:p>
    <w:p w14:paraId="305C9EC8" w14:textId="77777777" w:rsidR="0033210C" w:rsidRDefault="0033210C">
      <w:pPr>
        <w:shd w:val="clear" w:color="auto" w:fill="FFFFFF"/>
        <w:rPr>
          <w:color w:val="222222"/>
        </w:rPr>
      </w:pPr>
    </w:p>
    <w:p w14:paraId="305C9EC9" w14:textId="77777777" w:rsidR="0033210C" w:rsidRDefault="0033210C">
      <w:pPr>
        <w:shd w:val="clear" w:color="auto" w:fill="FFFFFF"/>
        <w:rPr>
          <w:color w:val="222222"/>
        </w:rPr>
      </w:pPr>
    </w:p>
    <w:p w14:paraId="305C9ECA" w14:textId="77777777" w:rsidR="0033210C" w:rsidRDefault="0033210C">
      <w:pPr>
        <w:shd w:val="clear" w:color="auto" w:fill="FFFFFF"/>
        <w:rPr>
          <w:color w:val="222222"/>
        </w:rPr>
      </w:pPr>
    </w:p>
    <w:p w14:paraId="305C9ECB" w14:textId="77777777" w:rsidR="0033210C" w:rsidRDefault="0033210C">
      <w:pPr>
        <w:shd w:val="clear" w:color="auto" w:fill="FFFFFF"/>
        <w:rPr>
          <w:color w:val="222222"/>
        </w:rPr>
      </w:pPr>
    </w:p>
    <w:p w14:paraId="305C9ECC" w14:textId="77777777" w:rsidR="0033210C" w:rsidRDefault="0033210C"/>
    <w:sectPr w:rsidR="0033210C">
      <w:type w:val="continuous"/>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210C"/>
    <w:rsid w:val="00252525"/>
    <w:rsid w:val="00332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C9E5C"/>
  <w15:docId w15:val="{68CF39A4-2009-4692-AC2C-AC47E346A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969</Words>
  <Characters>5525</Characters>
  <Application>Microsoft Office Word</Application>
  <DocSecurity>0</DocSecurity>
  <Lines>46</Lines>
  <Paragraphs>12</Paragraphs>
  <ScaleCrop>false</ScaleCrop>
  <Company/>
  <LinksUpToDate>false</LinksUpToDate>
  <CharactersWithSpaces>6482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Zack Fidler</cp:lastModifiedBy>
  <cp:revision>2</cp:revision>
  <dcterms:created xsi:type="dcterms:W3CDTF">2021-03-04T22:42:00Z</dcterms:created>
  <dcterms:modified xsi:type="dcterms:W3CDTF">2021-03-04T22:42:00Z</dcterms:modified>
</cp:coreProperties>
</file>